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842756">
      <w:pPr>
        <w:rPr>
          <w:rFonts w:hint="eastAsia" w:ascii="黑体" w:hAnsi="黑体" w:eastAsia="黑体" w:cs="黑体"/>
          <w:sz w:val="32"/>
          <w:szCs w:val="40"/>
          <w:lang w:eastAsia="zh-CN"/>
        </w:rPr>
      </w:pPr>
      <w:r>
        <w:rPr>
          <w:rFonts w:hint="eastAsia" w:ascii="黑体" w:hAnsi="黑体" w:eastAsia="黑体" w:cs="黑体"/>
          <w:sz w:val="32"/>
          <w:szCs w:val="40"/>
        </w:rPr>
        <w:t>附件</w:t>
      </w:r>
      <w:r>
        <w:rPr>
          <w:rFonts w:hint="eastAsia" w:ascii="黑体" w:hAnsi="黑体" w:eastAsia="黑体" w:cs="黑体"/>
          <w:sz w:val="32"/>
          <w:szCs w:val="40"/>
          <w:lang w:eastAsia="zh-CN"/>
        </w:rPr>
        <w:t>：</w:t>
      </w:r>
    </w:p>
    <w:p w14:paraId="5FEB0DC6">
      <w:pPr>
        <w:rPr>
          <w:rFonts w:hint="eastAsia" w:ascii="黑体" w:hAnsi="黑体" w:eastAsia="黑体" w:cs="黑体"/>
          <w:sz w:val="32"/>
          <w:szCs w:val="40"/>
        </w:rPr>
      </w:pPr>
    </w:p>
    <w:p w14:paraId="3C93929C">
      <w:pPr>
        <w:pStyle w:val="3"/>
        <w:keepNext w:val="0"/>
        <w:keepLines w:val="0"/>
        <w:widowControl/>
        <w:suppressLineNumbers w:val="0"/>
        <w:spacing w:line="240" w:lineRule="auto"/>
        <w:jc w:val="center"/>
        <w:rPr>
          <w:rStyle w:val="6"/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</w:pPr>
      <w:r>
        <w:rPr>
          <w:rStyle w:val="6"/>
          <w:rFonts w:hint="eastAsia" w:asciiTheme="majorEastAsia" w:hAnsiTheme="majorEastAsia" w:eastAsiaTheme="majorEastAsia" w:cstheme="majorEastAsia"/>
          <w:sz w:val="44"/>
          <w:szCs w:val="44"/>
          <w:lang w:eastAsia="zh-CN"/>
        </w:rPr>
        <w:t>2025年</w:t>
      </w:r>
      <w:r>
        <w:rPr>
          <w:rStyle w:val="6"/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  <w:t>秋</w:t>
      </w:r>
      <w:bookmarkStart w:id="0" w:name="_GoBack"/>
      <w:bookmarkEnd w:id="0"/>
      <w:r>
        <w:rPr>
          <w:rStyle w:val="6"/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  <w:t>丰泽区小学道德与法治学科</w:t>
      </w:r>
    </w:p>
    <w:p w14:paraId="121AB388">
      <w:pPr>
        <w:pStyle w:val="3"/>
        <w:keepNext w:val="0"/>
        <w:keepLines w:val="0"/>
        <w:widowControl/>
        <w:suppressLineNumbers w:val="0"/>
        <w:spacing w:line="240" w:lineRule="auto"/>
        <w:jc w:val="center"/>
        <w:rPr>
          <w:rStyle w:val="6"/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</w:pPr>
      <w:r>
        <w:rPr>
          <w:rStyle w:val="6"/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  <w:t>新教材研讨活动日程表</w:t>
      </w:r>
    </w:p>
    <w:p w14:paraId="718DAFAD">
      <w:pPr>
        <w:pStyle w:val="2"/>
        <w:widowControl/>
        <w:shd w:val="clear" w:color="auto" w:fill="FFFFFF"/>
        <w:spacing w:beforeAutospacing="0" w:afterAutospacing="0" w:line="440" w:lineRule="exact"/>
        <w:ind w:firstLine="2520" w:firstLineChars="900"/>
        <w:rPr>
          <w:rFonts w:ascii="仿宋" w:hAnsi="仿宋" w:eastAsia="仿宋" w:cs="仿宋"/>
          <w:b w:val="0"/>
          <w:bCs w:val="0"/>
          <w:sz w:val="28"/>
          <w:szCs w:val="28"/>
        </w:rPr>
      </w:pPr>
    </w:p>
    <w:tbl>
      <w:tblPr>
        <w:tblStyle w:val="4"/>
        <w:tblpPr w:leftFromText="180" w:rightFromText="180" w:vertAnchor="text" w:horzAnchor="page" w:tblpXSpec="center" w:tblpY="281"/>
        <w:tblOverlap w:val="never"/>
        <w:tblW w:w="96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2213"/>
        <w:gridCol w:w="5679"/>
        <w:gridCol w:w="1067"/>
      </w:tblGrid>
      <w:tr w14:paraId="38B80F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2873" w:type="dxa"/>
            <w:gridSpan w:val="2"/>
            <w:vAlign w:val="center"/>
          </w:tcPr>
          <w:p w14:paraId="24E6A1E9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</w:rPr>
              <w:t>时间</w:t>
            </w:r>
          </w:p>
        </w:tc>
        <w:tc>
          <w:tcPr>
            <w:tcW w:w="5679" w:type="dxa"/>
            <w:noWrap/>
            <w:vAlign w:val="center"/>
          </w:tcPr>
          <w:p w14:paraId="3237B9D2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</w:rPr>
              <w:t>内      容</w:t>
            </w:r>
          </w:p>
        </w:tc>
        <w:tc>
          <w:tcPr>
            <w:tcW w:w="1067" w:type="dxa"/>
            <w:noWrap/>
            <w:vAlign w:val="center"/>
          </w:tcPr>
          <w:p w14:paraId="51EF24A0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</w:rPr>
              <w:t>主持人</w:t>
            </w:r>
          </w:p>
        </w:tc>
      </w:tr>
      <w:tr w14:paraId="6A6A7E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660" w:type="dxa"/>
            <w:vMerge w:val="restart"/>
          </w:tcPr>
          <w:p w14:paraId="6417F89F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sz w:val="22"/>
                <w:szCs w:val="22"/>
              </w:rPr>
            </w:pPr>
          </w:p>
          <w:p w14:paraId="150B9846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sz w:val="22"/>
                <w:szCs w:val="22"/>
              </w:rPr>
            </w:pPr>
          </w:p>
          <w:p w14:paraId="0946EBAA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sz w:val="22"/>
                <w:szCs w:val="22"/>
              </w:rPr>
            </w:pPr>
          </w:p>
          <w:p w14:paraId="4A45E1C5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sz w:val="22"/>
                <w:szCs w:val="22"/>
              </w:rPr>
            </w:pPr>
          </w:p>
          <w:p w14:paraId="41143E5F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>12月</w:t>
            </w:r>
          </w:p>
          <w:p w14:paraId="679C4E8B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>12日</w:t>
            </w:r>
          </w:p>
          <w:p w14:paraId="5C236FE2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>上</w:t>
            </w:r>
          </w:p>
          <w:p w14:paraId="7E94DBCF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>午</w:t>
            </w:r>
          </w:p>
          <w:p w14:paraId="4FF4F956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sz w:val="22"/>
                <w:szCs w:val="22"/>
              </w:rPr>
            </w:pPr>
          </w:p>
        </w:tc>
        <w:tc>
          <w:tcPr>
            <w:tcW w:w="2213" w:type="dxa"/>
            <w:noWrap/>
            <w:vAlign w:val="center"/>
          </w:tcPr>
          <w:p w14:paraId="7788C297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>8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: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0-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>8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: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>20</w:t>
            </w:r>
          </w:p>
        </w:tc>
        <w:tc>
          <w:tcPr>
            <w:tcW w:w="5679" w:type="dxa"/>
            <w:noWrap/>
            <w:vAlign w:val="center"/>
          </w:tcPr>
          <w:p w14:paraId="4F12657B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报      到</w:t>
            </w:r>
          </w:p>
        </w:tc>
        <w:tc>
          <w:tcPr>
            <w:tcW w:w="1067" w:type="dxa"/>
            <w:noWrap/>
            <w:vAlign w:val="center"/>
          </w:tcPr>
          <w:p w14:paraId="67BE7505"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>唐薇莉</w:t>
            </w:r>
          </w:p>
        </w:tc>
      </w:tr>
      <w:tr w14:paraId="65EE81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3" w:hRule="atLeast"/>
          <w:jc w:val="center"/>
        </w:trPr>
        <w:tc>
          <w:tcPr>
            <w:tcW w:w="660" w:type="dxa"/>
            <w:vMerge w:val="continue"/>
          </w:tcPr>
          <w:p w14:paraId="5673F4FC"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</w:p>
        </w:tc>
        <w:tc>
          <w:tcPr>
            <w:tcW w:w="2213" w:type="dxa"/>
            <w:noWrap/>
            <w:vAlign w:val="center"/>
          </w:tcPr>
          <w:p w14:paraId="0B1DEED2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0EACF07E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8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: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0-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9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: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0</w:t>
            </w:r>
          </w:p>
        </w:tc>
        <w:tc>
          <w:tcPr>
            <w:tcW w:w="5679" w:type="dxa"/>
            <w:noWrap/>
            <w:vAlign w:val="center"/>
          </w:tcPr>
          <w:p w14:paraId="518BD46A">
            <w:pPr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  <w:p w14:paraId="1CD6AD83">
            <w:pPr>
              <w:spacing w:line="360" w:lineRule="auto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>同课异构课题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：三年级上册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>第6课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《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>从小爱科学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》</w:t>
            </w:r>
          </w:p>
          <w:p w14:paraId="7959F70E">
            <w:pPr>
              <w:spacing w:line="360" w:lineRule="auto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>执教老师：泉州实验中学丰泽附属小学  刘绿漪</w:t>
            </w:r>
          </w:p>
          <w:p w14:paraId="160AECF8">
            <w:pPr>
              <w:spacing w:line="360" w:lineRule="auto"/>
              <w:jc w:val="both"/>
              <w:rPr>
                <w:rFonts w:hint="default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 xml:space="preserve">指导老师：泉州实验中学丰泽附属小学  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lang w:val="en-US" w:eastAsia="zh-CN"/>
              </w:rPr>
              <w:t>刘耀腾</w:t>
            </w:r>
          </w:p>
          <w:p w14:paraId="6B01A4C3">
            <w:pPr>
              <w:spacing w:line="360" w:lineRule="auto"/>
              <w:ind w:firstLine="1200" w:firstLineChars="500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>泉州实验中学丰泽附属小学  唐薇莉</w:t>
            </w:r>
          </w:p>
          <w:p w14:paraId="50289052">
            <w:pPr>
              <w:spacing w:line="36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 xml:space="preserve">          </w:t>
            </w:r>
          </w:p>
        </w:tc>
        <w:tc>
          <w:tcPr>
            <w:tcW w:w="1067" w:type="dxa"/>
            <w:vMerge w:val="restart"/>
            <w:noWrap/>
            <w:vAlign w:val="center"/>
          </w:tcPr>
          <w:p w14:paraId="7AE50B5B"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>郑小红</w:t>
            </w:r>
          </w:p>
        </w:tc>
      </w:tr>
      <w:tr w14:paraId="44DE46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atLeast"/>
          <w:jc w:val="center"/>
        </w:trPr>
        <w:tc>
          <w:tcPr>
            <w:tcW w:w="660" w:type="dxa"/>
            <w:vMerge w:val="continue"/>
          </w:tcPr>
          <w:p w14:paraId="1B72BB29"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</w:p>
        </w:tc>
        <w:tc>
          <w:tcPr>
            <w:tcW w:w="2213" w:type="dxa"/>
            <w:noWrap/>
            <w:vAlign w:val="center"/>
          </w:tcPr>
          <w:p w14:paraId="35907A18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9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: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20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-1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: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0</w:t>
            </w:r>
          </w:p>
        </w:tc>
        <w:tc>
          <w:tcPr>
            <w:tcW w:w="5679" w:type="dxa"/>
            <w:noWrap/>
            <w:vAlign w:val="center"/>
          </w:tcPr>
          <w:p w14:paraId="049D9D42">
            <w:pPr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</w:pPr>
          </w:p>
          <w:p w14:paraId="65F773D1">
            <w:pPr>
              <w:spacing w:line="360" w:lineRule="auto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>同课异构课题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：三年级上册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>第6课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《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>从小爱科学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》</w:t>
            </w:r>
          </w:p>
          <w:p w14:paraId="5FDB7F99">
            <w:pPr>
              <w:spacing w:line="360" w:lineRule="auto"/>
              <w:jc w:val="both"/>
              <w:rPr>
                <w:rFonts w:hint="default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>执教老师：泉州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lang w:val="en-US" w:eastAsia="zh-CN"/>
              </w:rPr>
              <w:t>市丰泽区北附小学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lang w:val="en-US" w:eastAsia="zh-CN"/>
              </w:rPr>
              <w:t>吴彬彬</w:t>
            </w:r>
          </w:p>
          <w:p w14:paraId="009E82FA">
            <w:pPr>
              <w:spacing w:line="360" w:lineRule="auto"/>
              <w:jc w:val="both"/>
              <w:rPr>
                <w:rFonts w:hint="default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>指导老师：泉州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lang w:val="en-US" w:eastAsia="zh-CN"/>
              </w:rPr>
              <w:t>市丰泽区北附小学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lang w:val="en-US" w:eastAsia="zh-CN"/>
              </w:rPr>
              <w:t>付红梅</w:t>
            </w:r>
          </w:p>
          <w:p w14:paraId="1708A103">
            <w:pPr>
              <w:spacing w:line="360" w:lineRule="auto"/>
              <w:ind w:firstLine="1200" w:firstLineChars="500"/>
              <w:jc w:val="both"/>
              <w:rPr>
                <w:rFonts w:hint="eastAsia" w:asciiTheme="minorEastAsia" w:hAnsiTheme="minorEastAsia" w:cs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lang w:val="en-US" w:eastAsia="zh-CN"/>
              </w:rPr>
              <w:t>丰泽区泉秀实验小学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lang w:val="en-US" w:eastAsia="zh-CN"/>
              </w:rPr>
              <w:t xml:space="preserve">  翁翠花</w:t>
            </w:r>
          </w:p>
          <w:p w14:paraId="36841141">
            <w:pPr>
              <w:spacing w:line="360" w:lineRule="auto"/>
              <w:jc w:val="both"/>
              <w:rPr>
                <w:rFonts w:hint="default" w:asciiTheme="minorEastAsia" w:hAnsiTheme="minorEastAsia" w:cstheme="minorEastAsia"/>
                <w:color w:val="000000"/>
                <w:sz w:val="24"/>
                <w:lang w:val="en-US" w:eastAsia="zh-CN"/>
              </w:rPr>
            </w:pPr>
          </w:p>
          <w:p w14:paraId="35B3D0C7">
            <w:pPr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1067" w:type="dxa"/>
            <w:vMerge w:val="continue"/>
            <w:noWrap/>
            <w:vAlign w:val="center"/>
          </w:tcPr>
          <w:p w14:paraId="31C6DD0B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</w:p>
        </w:tc>
      </w:tr>
      <w:tr w14:paraId="0549AE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jc w:val="center"/>
        </w:trPr>
        <w:tc>
          <w:tcPr>
            <w:tcW w:w="660" w:type="dxa"/>
            <w:vMerge w:val="continue"/>
          </w:tcPr>
          <w:p w14:paraId="7A784D69"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2213" w:type="dxa"/>
            <w:noWrap/>
            <w:vAlign w:val="center"/>
          </w:tcPr>
          <w:p w14:paraId="5D1B003C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76295A47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: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0-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12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: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0</w:t>
            </w:r>
          </w:p>
        </w:tc>
        <w:tc>
          <w:tcPr>
            <w:tcW w:w="5679" w:type="dxa"/>
            <w:noWrap/>
            <w:vAlign w:val="center"/>
          </w:tcPr>
          <w:p w14:paraId="014C357D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评课研讨、新修订课标学习交流</w:t>
            </w:r>
          </w:p>
        </w:tc>
        <w:tc>
          <w:tcPr>
            <w:tcW w:w="1067" w:type="dxa"/>
            <w:vMerge w:val="continue"/>
            <w:noWrap/>
            <w:vAlign w:val="center"/>
          </w:tcPr>
          <w:p w14:paraId="4CB39380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</w:rPr>
            </w:pPr>
          </w:p>
        </w:tc>
      </w:tr>
    </w:tbl>
    <w:p w14:paraId="35C3259A">
      <w:pPr>
        <w:jc w:val="both"/>
        <w:rPr>
          <w:rFonts w:hint="eastAsia" w:asciiTheme="minorEastAsia" w:hAnsiTheme="minorEastAsia" w:eastAsiaTheme="minorEastAsia" w:cstheme="minorEastAsia"/>
          <w:color w:val="000000"/>
          <w:sz w:val="24"/>
          <w:lang w:val="en-US" w:eastAsia="zh-CN"/>
        </w:rPr>
      </w:pPr>
    </w:p>
    <w:p w14:paraId="2FBAA34C">
      <w:pPr>
        <w:jc w:val="both"/>
        <w:rPr>
          <w:rFonts w:hint="default" w:asciiTheme="minorEastAsia" w:hAnsiTheme="minorEastAsia" w:cstheme="minorEastAsia"/>
          <w:color w:val="000000"/>
          <w:sz w:val="24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5B8"/>
    <w:rsid w:val="00040EAC"/>
    <w:rsid w:val="001F55B8"/>
    <w:rsid w:val="00F83A57"/>
    <w:rsid w:val="0155707B"/>
    <w:rsid w:val="068154EF"/>
    <w:rsid w:val="074A1D85"/>
    <w:rsid w:val="09092C06"/>
    <w:rsid w:val="0A5A3134"/>
    <w:rsid w:val="0A892C3E"/>
    <w:rsid w:val="0AC41E4E"/>
    <w:rsid w:val="0FA638D0"/>
    <w:rsid w:val="110A3AFA"/>
    <w:rsid w:val="14FA1F7A"/>
    <w:rsid w:val="19DF45AE"/>
    <w:rsid w:val="1B156A2E"/>
    <w:rsid w:val="1C961C33"/>
    <w:rsid w:val="1F4C3072"/>
    <w:rsid w:val="231D1CA3"/>
    <w:rsid w:val="251B66B7"/>
    <w:rsid w:val="2AFE685E"/>
    <w:rsid w:val="2C057EAC"/>
    <w:rsid w:val="315E1E05"/>
    <w:rsid w:val="35B50461"/>
    <w:rsid w:val="37BE184F"/>
    <w:rsid w:val="3944700B"/>
    <w:rsid w:val="3F007D41"/>
    <w:rsid w:val="4B924086"/>
    <w:rsid w:val="5595029C"/>
    <w:rsid w:val="582157B7"/>
    <w:rsid w:val="59EE0737"/>
    <w:rsid w:val="5BE10F06"/>
    <w:rsid w:val="5C0A27AB"/>
    <w:rsid w:val="5DA8610D"/>
    <w:rsid w:val="60107EBF"/>
    <w:rsid w:val="6C700663"/>
    <w:rsid w:val="6E34059C"/>
    <w:rsid w:val="6F6E0E86"/>
    <w:rsid w:val="7495239D"/>
    <w:rsid w:val="74B15375"/>
    <w:rsid w:val="76C577FD"/>
    <w:rsid w:val="7A4E293E"/>
    <w:rsid w:val="7BF56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215</Words>
  <Characters>255</Characters>
  <Lines>41</Lines>
  <Paragraphs>33</Paragraphs>
  <TotalTime>6</TotalTime>
  <ScaleCrop>false</ScaleCrop>
  <LinksUpToDate>false</LinksUpToDate>
  <CharactersWithSpaces>291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2025-09-12T09:52:00Z</dcterms:created>
  <dc:creator>Administrator</dc:creator>
  <cp:lastModifiedBy>小兔~雾飘渺~</cp:lastModifiedBy>
  <dcterms:modified xsi:type="dcterms:W3CDTF">2025-12-04T02:04:06Z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eyJoZGlkIjoiY2E2NWY5Mzc4NjFhYjYyNmU2ZWRlZjNkODcwOWE5MzUiLCJ1c2VySWQiOiIyODA2ODYwNDkifQ==</vt:lpwstr>
  </property>
  <property fmtid="{D5CDD505-2E9C-101B-9397-08002B2CF9AE}" pid="4" name="ICV">
    <vt:lpwstr>6D83844A315C42D89B8E8FAE8BB42BE9_13</vt:lpwstr>
  </property>
</Properties>
</file>